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C89" w:rsidRDefault="00AF73A1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2C7C89" w:rsidRDefault="00AF73A1" w:rsidP="000B2BE9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397B21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八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2C7C89" w:rsidRPr="00750B1A" w:rsidTr="00BB66F4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</w:t>
            </w:r>
            <w:r w:rsidR="000906F8"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址</w:t>
            </w:r>
          </w:p>
        </w:tc>
        <w:tc>
          <w:tcPr>
            <w:tcW w:w="99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2C7C89" w:rsidRPr="00750B1A" w:rsidRDefault="00AF73A1" w:rsidP="00BB66F4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2C7C89" w:rsidRPr="00750B1A" w:rsidRDefault="00AF73A1" w:rsidP="00BB66F4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397B21" w:rsidRPr="007C2293" w:rsidTr="00397B21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397B21" w:rsidRDefault="00397B21" w:rsidP="00BF26A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7B21"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397B21" w:rsidRDefault="00397B21" w:rsidP="00397B21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7B21">
              <w:rPr>
                <w:rFonts w:asciiTheme="minorEastAsia" w:hAnsiTheme="minorEastAsia" w:cs="Times New Roman"/>
                <w:sz w:val="20"/>
                <w:szCs w:val="20"/>
              </w:rPr>
              <w:t>诺维信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397B21">
              <w:rPr>
                <w:rFonts w:asciiTheme="minorEastAsia" w:hAnsiTheme="minorEastAsia" w:cs="Times New Roman"/>
                <w:sz w:val="20"/>
                <w:szCs w:val="20"/>
              </w:rPr>
              <w:t>中国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)</w:t>
            </w:r>
            <w:r w:rsidRPr="00397B21">
              <w:rPr>
                <w:rFonts w:asciiTheme="minorEastAsia" w:hAnsiTheme="minorEastAsia" w:cs="Times New Roman"/>
                <w:sz w:val="20"/>
                <w:szCs w:val="20"/>
              </w:rPr>
              <w:t>生物技术有限公司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510C67" w:rsidRDefault="00397B21" w:rsidP="00BF26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7118">
              <w:rPr>
                <w:rFonts w:asciiTheme="minorEastAsia" w:hAnsiTheme="minorEastAsia"/>
                <w:szCs w:val="21"/>
              </w:rPr>
              <w:t>食品添加剂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397B21" w:rsidRDefault="00397B21" w:rsidP="00BF26A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7B21">
              <w:rPr>
                <w:rFonts w:asciiTheme="minorEastAsia" w:hAnsiTheme="minorEastAsia" w:cs="Times New Roman"/>
                <w:sz w:val="20"/>
                <w:szCs w:val="20"/>
              </w:rPr>
              <w:t>天津经济技术开发区南海路150号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397B21" w:rsidRDefault="00397B21" w:rsidP="00BF26A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7B21">
              <w:rPr>
                <w:rFonts w:asciiTheme="minorEastAsia" w:hAnsiTheme="minorEastAsia" w:cs="Times New Roman"/>
                <w:sz w:val="20"/>
                <w:szCs w:val="20"/>
              </w:rPr>
              <w:t>天津经济技术开发区南海路150号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397B21" w:rsidRDefault="00397B21" w:rsidP="00BF26A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7B21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397B21" w:rsidRDefault="00397B21" w:rsidP="00397B21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7B21">
              <w:rPr>
                <w:rFonts w:asciiTheme="minorEastAsia" w:hAnsiTheme="minorEastAsia" w:cs="Times New Roman"/>
                <w:sz w:val="20"/>
                <w:szCs w:val="20"/>
              </w:rPr>
              <w:t>SC20312011600416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397B21" w:rsidRDefault="00397B21" w:rsidP="00BF26A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7B21">
              <w:rPr>
                <w:rFonts w:asciiTheme="minorEastAsia" w:hAnsiTheme="minorEastAsia" w:cs="Times New Roman" w:hint="eastAsia"/>
                <w:sz w:val="20"/>
                <w:szCs w:val="20"/>
              </w:rPr>
              <w:t>2025年3月6日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397B21" w:rsidRDefault="00397B21" w:rsidP="00BF26A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7B21">
              <w:rPr>
                <w:rFonts w:asciiTheme="minorEastAsia" w:hAnsiTheme="minorEastAsia" w:cs="Times New Roman" w:hint="eastAsia"/>
                <w:sz w:val="20"/>
                <w:szCs w:val="20"/>
              </w:rPr>
              <w:t>2026年2月23日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397B21" w:rsidRDefault="00397B21" w:rsidP="00BF26A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7B21">
              <w:rPr>
                <w:rFonts w:asciiTheme="minorEastAsia" w:hAnsiTheme="minorEastAsia" w:cs="Times New Roman"/>
                <w:sz w:val="20"/>
                <w:szCs w:val="20"/>
              </w:rPr>
              <w:t>减少品种明细</w:t>
            </w:r>
            <w:r w:rsidRPr="00397B21">
              <w:rPr>
                <w:rFonts w:asciiTheme="minorEastAsia" w:hAnsiTheme="minorEastAsia" w:cs="Times New Roman" w:hint="eastAsia"/>
                <w:sz w:val="20"/>
                <w:szCs w:val="20"/>
              </w:rPr>
              <w:t>；</w:t>
            </w:r>
            <w:r w:rsidRPr="00397B21">
              <w:rPr>
                <w:rFonts w:asciiTheme="minorEastAsia" w:hAnsiTheme="minorEastAsia" w:cs="Times New Roman"/>
                <w:sz w:val="20"/>
                <w:szCs w:val="20"/>
              </w:rPr>
              <w:t>供应链车间设备设施变更</w:t>
            </w:r>
          </w:p>
        </w:tc>
      </w:tr>
      <w:tr w:rsidR="00397B21" w:rsidRPr="007C2293" w:rsidTr="00397B21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397B21" w:rsidRDefault="00397B21" w:rsidP="00BF26AC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397B21" w:rsidRDefault="00397B21" w:rsidP="00397B21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7B21">
              <w:rPr>
                <w:rFonts w:asciiTheme="minorEastAsia" w:hAnsiTheme="minorEastAsia" w:cs="Times New Roman" w:hint="eastAsia"/>
                <w:sz w:val="20"/>
                <w:szCs w:val="20"/>
              </w:rPr>
              <w:t>金威(天津)食品有限责任公司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C37118" w:rsidRDefault="00397B21" w:rsidP="00BF26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B21">
              <w:rPr>
                <w:rFonts w:asciiTheme="minorEastAsia" w:hAnsiTheme="minorEastAsia" w:hint="eastAsia"/>
                <w:szCs w:val="21"/>
              </w:rPr>
              <w:t>糕点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397B21" w:rsidRDefault="00397B21" w:rsidP="00BF26A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7B21">
              <w:rPr>
                <w:rFonts w:asciiTheme="minorEastAsia" w:hAnsiTheme="minorEastAsia" w:cs="Times New Roman" w:hint="eastAsia"/>
                <w:sz w:val="20"/>
                <w:szCs w:val="20"/>
              </w:rPr>
              <w:t>天津市滨海新区太平镇大道口村徐太路北(天津市黑金刚食品有限公司院内)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397B21" w:rsidRDefault="00397B21" w:rsidP="00BF26A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7B21">
              <w:rPr>
                <w:rFonts w:asciiTheme="minorEastAsia" w:hAnsiTheme="minorEastAsia" w:cs="Times New Roman" w:hint="eastAsia"/>
                <w:sz w:val="20"/>
                <w:szCs w:val="20"/>
              </w:rPr>
              <w:t>天津市滨海新区太平镇大道口村徐太路北(天津市黑金刚食品有限公司院内)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397B21" w:rsidRDefault="00397B21" w:rsidP="00BF26AC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397B21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397B21" w:rsidRDefault="00397B21" w:rsidP="00397B21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7B21">
              <w:rPr>
                <w:rFonts w:asciiTheme="minorEastAsia" w:hAnsiTheme="minorEastAsia" w:cs="Times New Roman"/>
                <w:sz w:val="20"/>
                <w:szCs w:val="20"/>
              </w:rPr>
              <w:t>SC12412011614207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397B21" w:rsidRDefault="00397B21" w:rsidP="00BF26AC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397B21">
              <w:rPr>
                <w:rFonts w:asciiTheme="minorEastAsia" w:hAnsiTheme="minorEastAsia" w:cs="Times New Roman"/>
                <w:sz w:val="20"/>
                <w:szCs w:val="20"/>
              </w:rPr>
              <w:t>2025</w:t>
            </w:r>
            <w:r w:rsidRPr="00397B21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397B21">
              <w:rPr>
                <w:rFonts w:asciiTheme="minorEastAsia" w:hAnsiTheme="minorEastAsia" w:cs="Times New Roman"/>
                <w:sz w:val="20"/>
                <w:szCs w:val="20"/>
              </w:rPr>
              <w:t>3</w:t>
            </w:r>
            <w:r w:rsidRPr="00397B21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397B21">
              <w:rPr>
                <w:rFonts w:asciiTheme="minorEastAsia" w:hAnsiTheme="minorEastAsia" w:cs="Times New Roman"/>
                <w:sz w:val="20"/>
                <w:szCs w:val="20"/>
              </w:rPr>
              <w:t>5</w:t>
            </w:r>
            <w:r w:rsidRPr="00397B21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397B21" w:rsidRDefault="00397B21" w:rsidP="00BF26AC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397B21">
              <w:rPr>
                <w:rFonts w:asciiTheme="minorEastAsia" w:hAnsiTheme="minorEastAsia" w:cs="Times New Roman"/>
                <w:sz w:val="20"/>
                <w:szCs w:val="20"/>
              </w:rPr>
              <w:t>2025</w:t>
            </w:r>
            <w:r w:rsidRPr="00397B21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397B21">
              <w:rPr>
                <w:rFonts w:asciiTheme="minorEastAsia" w:hAnsiTheme="minorEastAsia" w:cs="Times New Roman"/>
                <w:sz w:val="20"/>
                <w:szCs w:val="20"/>
              </w:rPr>
              <w:t>11</w:t>
            </w:r>
            <w:r w:rsidRPr="00397B21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397B21">
              <w:rPr>
                <w:rFonts w:asciiTheme="minorEastAsia" w:hAnsiTheme="minorEastAsia" w:cs="Times New Roman"/>
                <w:sz w:val="20"/>
                <w:szCs w:val="20"/>
              </w:rPr>
              <w:t>24</w:t>
            </w:r>
            <w:r w:rsidRPr="00397B21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21" w:rsidRPr="00397B21" w:rsidRDefault="00397B21" w:rsidP="00BF26A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7B21">
              <w:rPr>
                <w:rFonts w:asciiTheme="minorEastAsia" w:hAnsiTheme="minorEastAsia" w:cs="Times New Roman" w:hint="eastAsia"/>
                <w:sz w:val="20"/>
                <w:szCs w:val="20"/>
              </w:rPr>
              <w:t>增加品种明细热加工糕点、冷加工糕点；增加设备明细</w:t>
            </w:r>
          </w:p>
        </w:tc>
      </w:tr>
    </w:tbl>
    <w:p w:rsidR="002C7C89" w:rsidRPr="00397B21" w:rsidRDefault="002C7C89" w:rsidP="006F565D">
      <w:pPr>
        <w:tabs>
          <w:tab w:val="left" w:pos="8085"/>
        </w:tabs>
        <w:jc w:val="center"/>
        <w:rPr>
          <w:rFonts w:asciiTheme="minorEastAsia" w:hAnsiTheme="minorEastAsia"/>
          <w:sz w:val="20"/>
          <w:szCs w:val="20"/>
        </w:rPr>
      </w:pPr>
    </w:p>
    <w:sectPr w:rsidR="002C7C89" w:rsidRPr="00397B21" w:rsidSect="00B048A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82D" w:rsidRDefault="0054482D" w:rsidP="005842B2">
      <w:r>
        <w:separator/>
      </w:r>
    </w:p>
  </w:endnote>
  <w:endnote w:type="continuationSeparator" w:id="1">
    <w:p w:rsidR="0054482D" w:rsidRDefault="0054482D" w:rsidP="0058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82D" w:rsidRDefault="0054482D" w:rsidP="005842B2">
      <w:r>
        <w:separator/>
      </w:r>
    </w:p>
  </w:footnote>
  <w:footnote w:type="continuationSeparator" w:id="1">
    <w:p w:rsidR="0054482D" w:rsidRDefault="0054482D" w:rsidP="00584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27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30BC"/>
    <w:rsid w:val="001525D0"/>
    <w:rsid w:val="00153474"/>
    <w:rsid w:val="00161240"/>
    <w:rsid w:val="00167EA1"/>
    <w:rsid w:val="00170D76"/>
    <w:rsid w:val="001751B4"/>
    <w:rsid w:val="00175EC0"/>
    <w:rsid w:val="00176F27"/>
    <w:rsid w:val="00183F6C"/>
    <w:rsid w:val="00184700"/>
    <w:rsid w:val="0018736E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EA2"/>
    <w:rsid w:val="001E3A49"/>
    <w:rsid w:val="001E42AB"/>
    <w:rsid w:val="001E55AA"/>
    <w:rsid w:val="001F0375"/>
    <w:rsid w:val="001F2146"/>
    <w:rsid w:val="001F34AA"/>
    <w:rsid w:val="00204D39"/>
    <w:rsid w:val="00207DD2"/>
    <w:rsid w:val="00211074"/>
    <w:rsid w:val="002111F7"/>
    <w:rsid w:val="00212484"/>
    <w:rsid w:val="00216C4B"/>
    <w:rsid w:val="00220EAA"/>
    <w:rsid w:val="00223E45"/>
    <w:rsid w:val="002322A4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600A"/>
    <w:rsid w:val="0039097B"/>
    <w:rsid w:val="00391FAD"/>
    <w:rsid w:val="0039488D"/>
    <w:rsid w:val="00397B21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0E4A"/>
    <w:rsid w:val="003F321F"/>
    <w:rsid w:val="003F7BA2"/>
    <w:rsid w:val="00405806"/>
    <w:rsid w:val="004200B8"/>
    <w:rsid w:val="0042037E"/>
    <w:rsid w:val="004206CC"/>
    <w:rsid w:val="00422734"/>
    <w:rsid w:val="00423720"/>
    <w:rsid w:val="00426A56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F56"/>
    <w:rsid w:val="005D17C3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E4496"/>
    <w:rsid w:val="006E5A94"/>
    <w:rsid w:val="006F2EF4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6454"/>
    <w:rsid w:val="00797B2F"/>
    <w:rsid w:val="00797DEA"/>
    <w:rsid w:val="007A3618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D1C1C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AE5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3169"/>
    <w:rsid w:val="00D8424E"/>
    <w:rsid w:val="00D87E70"/>
    <w:rsid w:val="00D909A7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7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8A8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048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B0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B048A8"/>
    <w:rPr>
      <w:color w:val="333333"/>
      <w:u w:val="single"/>
    </w:rPr>
  </w:style>
  <w:style w:type="character" w:styleId="a6">
    <w:name w:val="Hyperlink"/>
    <w:basedOn w:val="a0"/>
    <w:qFormat/>
    <w:rsid w:val="00B048A8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B048A8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B048A8"/>
  </w:style>
  <w:style w:type="paragraph" w:customStyle="1" w:styleId="1-4-br">
    <w:name w:val="1-4-br"/>
    <w:basedOn w:val="a"/>
    <w:rsid w:val="00420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4206CC"/>
  </w:style>
  <w:style w:type="paragraph" w:customStyle="1" w:styleId="a7">
    <w:name w:val="a"/>
    <w:basedOn w:val="a"/>
    <w:rsid w:val="00F9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F940DE"/>
  </w:style>
  <w:style w:type="table" w:styleId="a8">
    <w:name w:val="Table Grid"/>
    <w:basedOn w:val="a1"/>
    <w:rsid w:val="001A25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gsxsplb">
    <w:name w:val="bgsx_splb"/>
    <w:basedOn w:val="a0"/>
    <w:rsid w:val="009E4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55</Words>
  <Characters>317</Characters>
  <Application>Microsoft Office Word</Application>
  <DocSecurity>0</DocSecurity>
  <Lines>2</Lines>
  <Paragraphs>1</Paragraphs>
  <ScaleCrop>false</ScaleCrop>
  <Company>Sky123.Org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王宸</dc:creator>
  <cp:lastModifiedBy>THTF</cp:lastModifiedBy>
  <cp:revision>341</cp:revision>
  <dcterms:created xsi:type="dcterms:W3CDTF">2019-10-23T07:19:00Z</dcterms:created>
  <dcterms:modified xsi:type="dcterms:W3CDTF">2025-03-10T00:58:00Z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